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94F" w:rsidRPr="00017DA6" w:rsidRDefault="0078594F" w:rsidP="0078594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3"/>
      <w:r w:rsidRPr="00017DA6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78594F" w:rsidRDefault="0078594F" w:rsidP="0078594F">
      <w:pPr>
        <w:jc w:val="center"/>
        <w:rPr>
          <w:rFonts w:ascii="Times New Roman" w:hAnsi="Times New Roman" w:cs="Times New Roman"/>
          <w:sz w:val="28"/>
          <w:szCs w:val="28"/>
        </w:rPr>
      </w:pPr>
      <w:r w:rsidRPr="00017DA6">
        <w:rPr>
          <w:rFonts w:ascii="Times New Roman" w:hAnsi="Times New Roman" w:cs="Times New Roman"/>
          <w:sz w:val="28"/>
          <w:szCs w:val="28"/>
        </w:rPr>
        <w:t>Новобелоярская средняя школа</w:t>
      </w:r>
      <w:r>
        <w:rPr>
          <w:rFonts w:ascii="Times New Roman" w:hAnsi="Times New Roman" w:cs="Times New Roman"/>
          <w:sz w:val="28"/>
          <w:szCs w:val="28"/>
        </w:rPr>
        <w:t xml:space="preserve"> имени </w:t>
      </w:r>
    </w:p>
    <w:p w:rsidR="0078594F" w:rsidRPr="00017DA6" w:rsidRDefault="0078594F" w:rsidP="007859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Героя Советского Союза Н.И. Огуречникова</w:t>
      </w:r>
    </w:p>
    <w:p w:rsidR="0078594F" w:rsidRPr="00017DA6" w:rsidRDefault="0078594F" w:rsidP="007859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594F" w:rsidRPr="00017DA6" w:rsidRDefault="0078594F" w:rsidP="007859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594F" w:rsidRPr="00017DA6" w:rsidRDefault="0078594F" w:rsidP="0078594F">
      <w:pPr>
        <w:shd w:val="clear" w:color="auto" w:fill="FFFFFF"/>
        <w:ind w:left="6096"/>
        <w:rPr>
          <w:rFonts w:ascii="Times New Roman" w:hAnsi="Times New Roman" w:cs="Times New Roman"/>
          <w:sz w:val="28"/>
          <w:szCs w:val="28"/>
        </w:rPr>
      </w:pPr>
    </w:p>
    <w:tbl>
      <w:tblPr>
        <w:tblW w:w="8809" w:type="dxa"/>
        <w:tblLook w:val="01E0"/>
      </w:tblPr>
      <w:tblGrid>
        <w:gridCol w:w="4249"/>
        <w:gridCol w:w="4560"/>
      </w:tblGrid>
      <w:tr w:rsidR="0078594F" w:rsidRPr="009F3DD7" w:rsidTr="00CB60EC">
        <w:trPr>
          <w:trHeight w:val="1617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78594F" w:rsidRPr="009F3DD7" w:rsidRDefault="0078594F" w:rsidP="00CB60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3DD7">
              <w:rPr>
                <w:rFonts w:ascii="Times New Roman" w:hAnsi="Times New Roman" w:cs="Times New Roman"/>
              </w:rPr>
              <w:t>Рассмотрено и принято</w:t>
            </w:r>
          </w:p>
          <w:p w:rsidR="0078594F" w:rsidRPr="009F3DD7" w:rsidRDefault="0078594F" w:rsidP="00CB60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3DD7">
              <w:rPr>
                <w:rFonts w:ascii="Times New Roman" w:hAnsi="Times New Roman" w:cs="Times New Roman"/>
              </w:rPr>
              <w:t xml:space="preserve">на педагогическом совете </w:t>
            </w:r>
          </w:p>
          <w:p w:rsidR="0078594F" w:rsidRPr="009F3DD7" w:rsidRDefault="0078594F" w:rsidP="00730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3DD7">
              <w:rPr>
                <w:rFonts w:ascii="Times New Roman" w:hAnsi="Times New Roman" w:cs="Times New Roman"/>
              </w:rPr>
              <w:t xml:space="preserve">протокол № </w:t>
            </w:r>
            <w:r w:rsidR="007306C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3DD7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2</w:t>
            </w:r>
            <w:r w:rsidR="007306C0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</w:t>
            </w:r>
            <w:r w:rsidR="007306C0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  <w:r w:rsidRPr="009F3DD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7306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:rsidR="0078594F" w:rsidRPr="009F3DD7" w:rsidRDefault="0078594F" w:rsidP="00CB60EC">
            <w:pPr>
              <w:shd w:val="clear" w:color="auto" w:fill="FFFFFF"/>
              <w:autoSpaceDE w:val="0"/>
              <w:autoSpaceDN w:val="0"/>
              <w:adjustRightInd w:val="0"/>
              <w:ind w:left="1310"/>
              <w:rPr>
                <w:rFonts w:ascii="Times New Roman" w:hAnsi="Times New Roman" w:cs="Times New Roman"/>
                <w:spacing w:val="-18"/>
              </w:rPr>
            </w:pPr>
            <w:r w:rsidRPr="009F3DD7">
              <w:rPr>
                <w:rFonts w:ascii="Times New Roman" w:hAnsi="Times New Roman" w:cs="Times New Roman"/>
                <w:spacing w:val="-4"/>
              </w:rPr>
              <w:t>УТВЕРЖДАЮ</w:t>
            </w:r>
            <w:r w:rsidRPr="009F3DD7">
              <w:rPr>
                <w:rFonts w:ascii="Times New Roman" w:hAnsi="Times New Roman" w:cs="Times New Roman"/>
                <w:spacing w:val="-4"/>
              </w:rPr>
              <w:br/>
              <w:t xml:space="preserve">директор школы        </w:t>
            </w:r>
          </w:p>
          <w:p w:rsidR="0078594F" w:rsidRPr="009F3DD7" w:rsidRDefault="0078594F" w:rsidP="00CB60EC">
            <w:pPr>
              <w:shd w:val="clear" w:color="auto" w:fill="FFFFFF"/>
              <w:autoSpaceDE w:val="0"/>
              <w:autoSpaceDN w:val="0"/>
              <w:adjustRightInd w:val="0"/>
              <w:ind w:left="1310"/>
              <w:rPr>
                <w:rFonts w:ascii="Times New Roman" w:hAnsi="Times New Roman" w:cs="Times New Roman"/>
                <w:spacing w:val="-18"/>
              </w:rPr>
            </w:pPr>
            <w:r w:rsidRPr="009F3DD7">
              <w:rPr>
                <w:rFonts w:ascii="Times New Roman" w:hAnsi="Times New Roman" w:cs="Times New Roman"/>
                <w:spacing w:val="-18"/>
              </w:rPr>
              <w:t xml:space="preserve">                             С. Г.  Жеглова   </w:t>
            </w:r>
          </w:p>
          <w:p w:rsidR="0078594F" w:rsidRPr="009F3DD7" w:rsidRDefault="0078594F" w:rsidP="00CB60EC">
            <w:pPr>
              <w:shd w:val="clear" w:color="auto" w:fill="FFFFFF"/>
              <w:autoSpaceDE w:val="0"/>
              <w:autoSpaceDN w:val="0"/>
              <w:adjustRightInd w:val="0"/>
              <w:ind w:left="1310"/>
              <w:rPr>
                <w:rFonts w:ascii="Times New Roman" w:hAnsi="Times New Roman" w:cs="Times New Roman"/>
              </w:rPr>
            </w:pPr>
            <w:r w:rsidRPr="009F3DD7">
              <w:rPr>
                <w:rFonts w:ascii="Times New Roman" w:hAnsi="Times New Roman" w:cs="Times New Roman"/>
                <w:spacing w:val="-3"/>
              </w:rPr>
              <w:t xml:space="preserve">приказ </w:t>
            </w:r>
            <w:r w:rsidRPr="009F3DD7">
              <w:rPr>
                <w:rFonts w:ascii="Times New Roman" w:hAnsi="Times New Roman" w:cs="Times New Roman"/>
                <w:spacing w:val="-4"/>
              </w:rPr>
              <w:t xml:space="preserve">от </w:t>
            </w:r>
            <w:r w:rsidR="007306C0">
              <w:rPr>
                <w:rFonts w:ascii="Times New Roman" w:hAnsi="Times New Roman" w:cs="Times New Roman"/>
                <w:spacing w:val="-4"/>
              </w:rPr>
              <w:t>29.08.2024 № 204</w:t>
            </w:r>
          </w:p>
          <w:p w:rsidR="0078594F" w:rsidRPr="009F3DD7" w:rsidRDefault="0078594F" w:rsidP="00CB60EC">
            <w:pPr>
              <w:autoSpaceDE w:val="0"/>
              <w:autoSpaceDN w:val="0"/>
              <w:adjustRightInd w:val="0"/>
              <w:ind w:left="1310"/>
              <w:rPr>
                <w:rFonts w:ascii="Times New Roman" w:hAnsi="Times New Roman" w:cs="Times New Roman"/>
              </w:rPr>
            </w:pPr>
          </w:p>
        </w:tc>
      </w:tr>
    </w:tbl>
    <w:p w:rsidR="0078594F" w:rsidRDefault="0078594F" w:rsidP="0078594F">
      <w:pPr>
        <w:shd w:val="clear" w:color="auto" w:fill="FFFFFF"/>
        <w:ind w:left="6096"/>
      </w:pPr>
      <w:r>
        <w:t>.</w:t>
      </w:r>
    </w:p>
    <w:p w:rsidR="0078594F" w:rsidRDefault="0078594F" w:rsidP="0078594F">
      <w:pPr>
        <w:shd w:val="clear" w:color="auto" w:fill="FFFFFF"/>
        <w:ind w:left="6096"/>
      </w:pPr>
    </w:p>
    <w:p w:rsidR="0078594F" w:rsidRDefault="0078594F" w:rsidP="0078594F">
      <w:pPr>
        <w:shd w:val="clear" w:color="auto" w:fill="FFFFFF"/>
        <w:ind w:left="6096"/>
      </w:pPr>
      <w:r>
        <w:t xml:space="preserve">                                                              </w:t>
      </w:r>
    </w:p>
    <w:p w:rsidR="0078594F" w:rsidRDefault="0078594F" w:rsidP="0078594F">
      <w:pPr>
        <w:shd w:val="clear" w:color="auto" w:fill="FFFFFF"/>
        <w:ind w:left="6096"/>
      </w:pPr>
    </w:p>
    <w:p w:rsidR="0078594F" w:rsidRDefault="0078594F" w:rsidP="0078594F">
      <w:pPr>
        <w:shd w:val="clear" w:color="auto" w:fill="FFFFFF"/>
        <w:ind w:left="6096"/>
      </w:pPr>
    </w:p>
    <w:p w:rsidR="0078594F" w:rsidRPr="0078594F" w:rsidRDefault="0078594F" w:rsidP="0078594F">
      <w:pPr>
        <w:shd w:val="clear" w:color="auto" w:fill="FFFFFF"/>
        <w:rPr>
          <w:rFonts w:ascii="Times New Roman" w:hAnsi="Times New Roman" w:cs="Times New Roman"/>
          <w:b/>
          <w:bCs/>
          <w:sz w:val="32"/>
          <w:szCs w:val="32"/>
        </w:rPr>
      </w:pPr>
    </w:p>
    <w:p w:rsidR="00B40A53" w:rsidRPr="0078594F" w:rsidRDefault="00147AED">
      <w:pPr>
        <w:pStyle w:val="11"/>
        <w:keepNext/>
        <w:keepLines/>
        <w:spacing w:after="140"/>
        <w:rPr>
          <w:sz w:val="32"/>
          <w:szCs w:val="32"/>
        </w:rPr>
      </w:pPr>
      <w:r w:rsidRPr="0078594F">
        <w:rPr>
          <w:sz w:val="32"/>
          <w:szCs w:val="32"/>
        </w:rPr>
        <w:t>ПОЛОЖЕНИЕ</w:t>
      </w:r>
      <w:bookmarkEnd w:id="0"/>
    </w:p>
    <w:p w:rsidR="00B40A53" w:rsidRPr="0078594F" w:rsidRDefault="00147AED">
      <w:pPr>
        <w:pStyle w:val="11"/>
        <w:keepNext/>
        <w:keepLines/>
        <w:spacing w:after="5600"/>
        <w:rPr>
          <w:sz w:val="32"/>
          <w:szCs w:val="32"/>
        </w:rPr>
      </w:pPr>
      <w:r w:rsidRPr="0078594F">
        <w:rPr>
          <w:sz w:val="32"/>
          <w:szCs w:val="32"/>
        </w:rPr>
        <w:t xml:space="preserve">О ЯЗЫКЕ </w:t>
      </w:r>
      <w:r w:rsidRPr="0078594F">
        <w:rPr>
          <w:sz w:val="32"/>
          <w:szCs w:val="32"/>
        </w:rPr>
        <w:t>ОБУЧЕНИЯ И ВОСПИТАНИЯ</w:t>
      </w:r>
    </w:p>
    <w:p w:rsidR="0078594F" w:rsidRDefault="0078594F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bookmark6"/>
      <w:r>
        <w:br w:type="page"/>
      </w:r>
    </w:p>
    <w:p w:rsidR="00B40A53" w:rsidRDefault="00147AED">
      <w:pPr>
        <w:pStyle w:val="30"/>
        <w:keepNext/>
        <w:keepLines/>
        <w:numPr>
          <w:ilvl w:val="0"/>
          <w:numId w:val="1"/>
        </w:numPr>
        <w:tabs>
          <w:tab w:val="left" w:pos="346"/>
        </w:tabs>
        <w:spacing w:after="360" w:line="240" w:lineRule="auto"/>
      </w:pPr>
      <w:r>
        <w:lastRenderedPageBreak/>
        <w:t>Общие положения.</w:t>
      </w:r>
      <w:bookmarkEnd w:id="1"/>
    </w:p>
    <w:p w:rsidR="00B40A53" w:rsidRDefault="00147AED" w:rsidP="00266EE1">
      <w:pPr>
        <w:pStyle w:val="1"/>
        <w:numPr>
          <w:ilvl w:val="1"/>
          <w:numId w:val="3"/>
        </w:numPr>
        <w:jc w:val="both"/>
      </w:pPr>
      <w:r>
        <w:t xml:space="preserve">Настоящее </w:t>
      </w:r>
      <w:r w:rsidR="00266EE1">
        <w:t>П</w:t>
      </w:r>
      <w:r>
        <w:t xml:space="preserve">оложение о языке обучения и воспитания (далее-Положение) разработано в соответствии с </w:t>
      </w:r>
      <w:r>
        <w:t xml:space="preserve">Федеральным законом от 29.12.2012 № 273-ФЗ «Об образовании» в Российской Федерации, Уставом МОУ </w:t>
      </w:r>
      <w:r w:rsidR="0078594F">
        <w:t xml:space="preserve">Новобелоярской </w:t>
      </w:r>
      <w:r>
        <w:t>СШ</w:t>
      </w:r>
    </w:p>
    <w:p w:rsidR="00B40A53" w:rsidRDefault="00147AED" w:rsidP="00266EE1">
      <w:pPr>
        <w:pStyle w:val="1"/>
        <w:numPr>
          <w:ilvl w:val="1"/>
          <w:numId w:val="3"/>
        </w:numPr>
        <w:spacing w:after="720"/>
        <w:jc w:val="both"/>
      </w:pPr>
      <w:r>
        <w:t xml:space="preserve">Настоящее Положение является локальным нормативным актом, регламентирующим особенности организации образовательного процесса в МОУ </w:t>
      </w:r>
      <w:r w:rsidR="0078594F">
        <w:t>Новобелоярской</w:t>
      </w:r>
      <w:r>
        <w:t xml:space="preserve"> СШ</w:t>
      </w:r>
    </w:p>
    <w:p w:rsidR="00B40A53" w:rsidRDefault="00147AED">
      <w:pPr>
        <w:pStyle w:val="30"/>
        <w:keepNext/>
        <w:keepLines/>
        <w:numPr>
          <w:ilvl w:val="0"/>
          <w:numId w:val="1"/>
        </w:numPr>
        <w:tabs>
          <w:tab w:val="left" w:pos="346"/>
        </w:tabs>
        <w:spacing w:after="300"/>
      </w:pPr>
      <w:bookmarkStart w:id="2" w:name="bookmark8"/>
      <w:r>
        <w:t>Язык обучения и воспитания.</w:t>
      </w:r>
      <w:bookmarkEnd w:id="2"/>
    </w:p>
    <w:p w:rsidR="00B40A53" w:rsidRDefault="007306C0" w:rsidP="00081D7B">
      <w:pPr>
        <w:pStyle w:val="1"/>
        <w:ind w:firstLine="0"/>
        <w:jc w:val="both"/>
      </w:pPr>
      <w:r>
        <w:t xml:space="preserve">2.1. </w:t>
      </w:r>
      <w:r w:rsidR="00147AED">
        <w:t xml:space="preserve">Право воспитанников </w:t>
      </w:r>
      <w:r>
        <w:t xml:space="preserve"> и обучающихся </w:t>
      </w:r>
      <w:r w:rsidR="00147AED">
        <w:t xml:space="preserve">на </w:t>
      </w:r>
      <w:r w:rsidR="00266EE1">
        <w:t>использования</w:t>
      </w:r>
      <w:r w:rsidR="00147AED">
        <w:t xml:space="preserve"> государственн</w:t>
      </w:r>
      <w:r w:rsidR="00266EE1">
        <w:t xml:space="preserve">ого </w:t>
      </w:r>
      <w:r w:rsidR="00147AED">
        <w:t>язык</w:t>
      </w:r>
      <w:r w:rsidR="00266EE1">
        <w:t>а</w:t>
      </w:r>
      <w:r w:rsidR="00147AED">
        <w:t xml:space="preserve"> в Российской Федерации обеспечивается путем получения ими дошкольного</w:t>
      </w:r>
      <w:r>
        <w:t xml:space="preserve">, начального общего, основного общего, среднего общего </w:t>
      </w:r>
      <w:r w:rsidR="00147AED">
        <w:t xml:space="preserve"> образования на русском языке</w:t>
      </w:r>
      <w:r w:rsidR="00266EE1">
        <w:t>.</w:t>
      </w:r>
    </w:p>
    <w:p w:rsidR="00081D7B" w:rsidRDefault="00081D7B" w:rsidP="00081D7B">
      <w:pPr>
        <w:pStyle w:val="1"/>
        <w:ind w:firstLine="0"/>
        <w:jc w:val="both"/>
      </w:pPr>
      <w:r>
        <w:t>2.2. Право на получение дошкольного, начального общего, основного общего, среднего общего 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Федерации, реализуется в пределах возможностей, предоставляемых системой образования в порядке, установленном законодательством об образовании.</w:t>
      </w:r>
    </w:p>
    <w:p w:rsidR="00B40A53" w:rsidRDefault="00147AED">
      <w:pPr>
        <w:pStyle w:val="30"/>
        <w:keepNext/>
        <w:keepLines/>
        <w:numPr>
          <w:ilvl w:val="0"/>
          <w:numId w:val="1"/>
        </w:numPr>
        <w:tabs>
          <w:tab w:val="left" w:pos="346"/>
        </w:tabs>
        <w:spacing w:after="300"/>
      </w:pPr>
      <w:bookmarkStart w:id="3" w:name="bookmark10"/>
      <w:r>
        <w:t>Организация образовательной деятельности.</w:t>
      </w:r>
      <w:bookmarkEnd w:id="3"/>
    </w:p>
    <w:p w:rsidR="00B40A53" w:rsidRDefault="007306C0">
      <w:pPr>
        <w:pStyle w:val="1"/>
        <w:spacing w:after="0"/>
        <w:ind w:firstLine="760"/>
        <w:jc w:val="both"/>
      </w:pPr>
      <w:r>
        <w:t xml:space="preserve">3.1. </w:t>
      </w:r>
      <w:r w:rsidR="00147AED">
        <w:t>Образовательная деятельность</w:t>
      </w:r>
      <w:r w:rsidR="00147AED">
        <w:t xml:space="preserve"> на русском языке осуществляется</w:t>
      </w:r>
      <w:r w:rsidR="00266EE1">
        <w:t xml:space="preserve"> в </w:t>
      </w:r>
      <w:r w:rsidR="00147AED">
        <w:t xml:space="preserve"> МОУ</w:t>
      </w:r>
      <w:r w:rsidRPr="007306C0">
        <w:t xml:space="preserve"> </w:t>
      </w:r>
      <w:r>
        <w:t xml:space="preserve">Новобелоярской СШ </w:t>
      </w:r>
      <w:r w:rsidR="00147AED">
        <w:t xml:space="preserve"> по реализуем</w:t>
      </w:r>
      <w:r>
        <w:t>ым</w:t>
      </w:r>
      <w:r w:rsidR="00147AED">
        <w:t xml:space="preserve"> образовательн</w:t>
      </w:r>
      <w:r>
        <w:t>ым</w:t>
      </w:r>
      <w:r w:rsidR="00147AED">
        <w:t xml:space="preserve"> программ</w:t>
      </w:r>
      <w:r>
        <w:t>ам</w:t>
      </w:r>
      <w:r w:rsidR="00147AED">
        <w:t xml:space="preserve"> дошкольного</w:t>
      </w:r>
      <w:r>
        <w:t>,</w:t>
      </w:r>
      <w:r w:rsidRPr="007306C0">
        <w:t xml:space="preserve"> </w:t>
      </w:r>
      <w:r>
        <w:t xml:space="preserve">начального общего, основного общего, среднего общего  </w:t>
      </w:r>
      <w:r w:rsidR="00147AED">
        <w:t xml:space="preserve">образования в соответствии с Федеральными государственными образовательными стандартами </w:t>
      </w:r>
      <w:r w:rsidR="00147AED">
        <w:t>образования и с учетом образовательн</w:t>
      </w:r>
      <w:r w:rsidR="00081D7B">
        <w:t>ых</w:t>
      </w:r>
      <w:r w:rsidR="00147AED">
        <w:t xml:space="preserve"> </w:t>
      </w:r>
      <w:r w:rsidR="00147AED">
        <w:t>программ</w:t>
      </w:r>
      <w:r w:rsidR="00147AED">
        <w:t xml:space="preserve"> дошкольного</w:t>
      </w:r>
      <w:r w:rsidR="00266EE1">
        <w:t xml:space="preserve"> и общего</w:t>
      </w:r>
      <w:r w:rsidR="00147AED">
        <w:t xml:space="preserve"> образ</w:t>
      </w:r>
      <w:r w:rsidR="00147AED">
        <w:t>ования.</w:t>
      </w:r>
    </w:p>
    <w:p w:rsidR="00081D7B" w:rsidRPr="00081D7B" w:rsidRDefault="00081D7B" w:rsidP="00081D7B">
      <w:pPr>
        <w:pStyle w:val="1"/>
        <w:spacing w:after="0"/>
        <w:ind w:firstLine="760"/>
        <w:jc w:val="both"/>
      </w:pPr>
      <w:r>
        <w:t>3.2.</w:t>
      </w:r>
      <w:r w:rsidRPr="00081D7B">
        <w:t xml:space="preserve"> МОУ Новобелоярская СШ создает условия для реализации прав граждан на изучение родных языков из числа языков народов Российской Федерации в рамках </w:t>
      </w:r>
      <w:r w:rsidR="00266EE1" w:rsidRPr="00081D7B">
        <w:t>образовательных программ</w:t>
      </w:r>
      <w:r w:rsidR="00266EE1">
        <w:t>,</w:t>
      </w:r>
      <w:r w:rsidR="00266EE1" w:rsidRPr="00081D7B">
        <w:t xml:space="preserve"> </w:t>
      </w:r>
      <w:r w:rsidRPr="00081D7B">
        <w:t>имеющих государственную аккредитацию</w:t>
      </w:r>
      <w:r w:rsidR="00266EE1">
        <w:t>,</w:t>
      </w:r>
      <w:r w:rsidRPr="00081D7B">
        <w:t xml:space="preserve"> в соответствии с Федеральными государственными образовательными стандартами.</w:t>
      </w:r>
    </w:p>
    <w:p w:rsidR="00081D7B" w:rsidRDefault="00081D7B">
      <w:pPr>
        <w:pStyle w:val="1"/>
        <w:spacing w:after="0"/>
        <w:ind w:firstLine="760"/>
        <w:jc w:val="both"/>
      </w:pPr>
    </w:p>
    <w:sectPr w:rsidR="00081D7B" w:rsidSect="00081D7B">
      <w:pgSz w:w="11900" w:h="16840"/>
      <w:pgMar w:top="993" w:right="884" w:bottom="1394" w:left="108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AED" w:rsidRDefault="00147AED" w:rsidP="00B40A53">
      <w:r>
        <w:separator/>
      </w:r>
    </w:p>
  </w:endnote>
  <w:endnote w:type="continuationSeparator" w:id="1">
    <w:p w:rsidR="00147AED" w:rsidRDefault="00147AED" w:rsidP="00B40A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AED" w:rsidRDefault="00147AED"/>
  </w:footnote>
  <w:footnote w:type="continuationSeparator" w:id="1">
    <w:p w:rsidR="00147AED" w:rsidRDefault="00147AE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E5EB3"/>
    <w:multiLevelType w:val="hybridMultilevel"/>
    <w:tmpl w:val="6C00BDCA"/>
    <w:lvl w:ilvl="0" w:tplc="755CA506">
      <w:start w:val="2"/>
      <w:numFmt w:val="decimal"/>
      <w:lvlText w:val="%1"/>
      <w:lvlJc w:val="left"/>
      <w:pPr>
        <w:ind w:left="302" w:hanging="612"/>
      </w:pPr>
      <w:rPr>
        <w:rFonts w:hint="default"/>
      </w:rPr>
    </w:lvl>
    <w:lvl w:ilvl="1" w:tplc="8348E2AE">
      <w:numFmt w:val="none"/>
      <w:lvlText w:val=""/>
      <w:lvlJc w:val="left"/>
      <w:pPr>
        <w:tabs>
          <w:tab w:val="num" w:pos="360"/>
        </w:tabs>
      </w:pPr>
    </w:lvl>
    <w:lvl w:ilvl="2" w:tplc="D5129036">
      <w:numFmt w:val="bullet"/>
      <w:lvlText w:val="•"/>
      <w:lvlJc w:val="left"/>
      <w:pPr>
        <w:ind w:left="2205" w:hanging="612"/>
      </w:pPr>
      <w:rPr>
        <w:rFonts w:hint="default"/>
      </w:rPr>
    </w:lvl>
    <w:lvl w:ilvl="3" w:tplc="153A9C04">
      <w:numFmt w:val="bullet"/>
      <w:lvlText w:val="•"/>
      <w:lvlJc w:val="left"/>
      <w:pPr>
        <w:ind w:left="3157" w:hanging="612"/>
      </w:pPr>
      <w:rPr>
        <w:rFonts w:hint="default"/>
      </w:rPr>
    </w:lvl>
    <w:lvl w:ilvl="4" w:tplc="EDF093E4">
      <w:numFmt w:val="bullet"/>
      <w:lvlText w:val="•"/>
      <w:lvlJc w:val="left"/>
      <w:pPr>
        <w:ind w:left="4110" w:hanging="612"/>
      </w:pPr>
      <w:rPr>
        <w:rFonts w:hint="default"/>
      </w:rPr>
    </w:lvl>
    <w:lvl w:ilvl="5" w:tplc="239466D0">
      <w:numFmt w:val="bullet"/>
      <w:lvlText w:val="•"/>
      <w:lvlJc w:val="left"/>
      <w:pPr>
        <w:ind w:left="5063" w:hanging="612"/>
      </w:pPr>
      <w:rPr>
        <w:rFonts w:hint="default"/>
      </w:rPr>
    </w:lvl>
    <w:lvl w:ilvl="6" w:tplc="96468F08">
      <w:numFmt w:val="bullet"/>
      <w:lvlText w:val="•"/>
      <w:lvlJc w:val="left"/>
      <w:pPr>
        <w:ind w:left="6015" w:hanging="612"/>
      </w:pPr>
      <w:rPr>
        <w:rFonts w:hint="default"/>
      </w:rPr>
    </w:lvl>
    <w:lvl w:ilvl="7" w:tplc="8D268DDE">
      <w:numFmt w:val="bullet"/>
      <w:lvlText w:val="•"/>
      <w:lvlJc w:val="left"/>
      <w:pPr>
        <w:ind w:left="6968" w:hanging="612"/>
      </w:pPr>
      <w:rPr>
        <w:rFonts w:hint="default"/>
      </w:rPr>
    </w:lvl>
    <w:lvl w:ilvl="8" w:tplc="1F3CCC4C">
      <w:numFmt w:val="bullet"/>
      <w:lvlText w:val="•"/>
      <w:lvlJc w:val="left"/>
      <w:pPr>
        <w:ind w:left="7921" w:hanging="612"/>
      </w:pPr>
      <w:rPr>
        <w:rFonts w:hint="default"/>
      </w:rPr>
    </w:lvl>
  </w:abstractNum>
  <w:abstractNum w:abstractNumId="1">
    <w:nsid w:val="645F632C"/>
    <w:multiLevelType w:val="multilevel"/>
    <w:tmpl w:val="9B30F9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76CF2A01"/>
    <w:multiLevelType w:val="multilevel"/>
    <w:tmpl w:val="1F5EB6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B40A53"/>
    <w:rsid w:val="00081D7B"/>
    <w:rsid w:val="00147AED"/>
    <w:rsid w:val="00266EE1"/>
    <w:rsid w:val="007306C0"/>
    <w:rsid w:val="0078594F"/>
    <w:rsid w:val="00B40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0A5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40A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35F5D"/>
      <w:sz w:val="22"/>
      <w:szCs w:val="22"/>
      <w:u w:val="none"/>
    </w:rPr>
  </w:style>
  <w:style w:type="character" w:customStyle="1" w:styleId="21">
    <w:name w:val="Заголовок №2_"/>
    <w:basedOn w:val="a0"/>
    <w:link w:val="22"/>
    <w:rsid w:val="00B40A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35F5D"/>
      <w:sz w:val="36"/>
      <w:szCs w:val="36"/>
      <w:u w:val="none"/>
    </w:rPr>
  </w:style>
  <w:style w:type="character" w:customStyle="1" w:styleId="a3">
    <w:name w:val="Основной текст_"/>
    <w:basedOn w:val="a0"/>
    <w:link w:val="1"/>
    <w:rsid w:val="00B40A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B40A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3">
    <w:name w:val="Заголовок №3_"/>
    <w:basedOn w:val="a0"/>
    <w:link w:val="30"/>
    <w:rsid w:val="00B40A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B40A53"/>
    <w:pPr>
      <w:spacing w:after="2540" w:line="298" w:lineRule="auto"/>
      <w:ind w:firstLine="4560"/>
    </w:pPr>
    <w:rPr>
      <w:rFonts w:ascii="Times New Roman" w:eastAsia="Times New Roman" w:hAnsi="Times New Roman" w:cs="Times New Roman"/>
      <w:color w:val="635F5D"/>
      <w:sz w:val="22"/>
      <w:szCs w:val="22"/>
    </w:rPr>
  </w:style>
  <w:style w:type="paragraph" w:customStyle="1" w:styleId="22">
    <w:name w:val="Заголовок №2"/>
    <w:basedOn w:val="a"/>
    <w:link w:val="21"/>
    <w:rsid w:val="00B40A53"/>
    <w:pPr>
      <w:spacing w:after="2570"/>
      <w:ind w:firstLine="2280"/>
      <w:outlineLvl w:val="1"/>
    </w:pPr>
    <w:rPr>
      <w:rFonts w:ascii="Times New Roman" w:eastAsia="Times New Roman" w:hAnsi="Times New Roman" w:cs="Times New Roman"/>
      <w:b/>
      <w:bCs/>
      <w:color w:val="635F5D"/>
      <w:sz w:val="36"/>
      <w:szCs w:val="36"/>
    </w:rPr>
  </w:style>
  <w:style w:type="paragraph" w:customStyle="1" w:styleId="1">
    <w:name w:val="Основной текст1"/>
    <w:basedOn w:val="a"/>
    <w:link w:val="a3"/>
    <w:rsid w:val="00B40A53"/>
    <w:pPr>
      <w:spacing w:after="360" w:line="276" w:lineRule="auto"/>
      <w:ind w:firstLine="23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B40A53"/>
    <w:pPr>
      <w:spacing w:after="287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30">
    <w:name w:val="Заголовок №3"/>
    <w:basedOn w:val="a"/>
    <w:link w:val="3"/>
    <w:rsid w:val="00B40A53"/>
    <w:pPr>
      <w:spacing w:after="330" w:line="276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081D7B"/>
    <w:pPr>
      <w:autoSpaceDE w:val="0"/>
      <w:autoSpaceDN w:val="0"/>
      <w:ind w:left="302"/>
      <w:jc w:val="both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DDGroup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Зубкова</dc:creator>
  <cp:keywords/>
  <cp:lastModifiedBy>Дима</cp:lastModifiedBy>
  <cp:revision>3</cp:revision>
  <cp:lastPrinted>2024-10-08T06:30:00Z</cp:lastPrinted>
  <dcterms:created xsi:type="dcterms:W3CDTF">2024-10-08T06:01:00Z</dcterms:created>
  <dcterms:modified xsi:type="dcterms:W3CDTF">2024-10-08T06:44:00Z</dcterms:modified>
</cp:coreProperties>
</file>