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33" w:rsidRDefault="00316A5E" w:rsidP="00316A5E">
      <w:pPr>
        <w:pStyle w:val="ac"/>
        <w:spacing w:line="360" w:lineRule="auto"/>
        <w:ind w:left="900" w:right="830"/>
        <w:jc w:val="center"/>
        <w:outlineLvl w:val="0"/>
      </w:pPr>
      <w:r>
        <w:t>Муниципальное</w:t>
      </w:r>
      <w:r>
        <w:rPr>
          <w:spacing w:val="-2"/>
        </w:rPr>
        <w:t xml:space="preserve"> </w:t>
      </w:r>
      <w:r>
        <w:t>обще</w:t>
      </w:r>
      <w:bookmarkStart w:id="0" w:name="_GoBack"/>
      <w:bookmarkEnd w:id="0"/>
      <w:r>
        <w:t>образовательное</w:t>
      </w:r>
      <w:r>
        <w:rPr>
          <w:spacing w:val="-18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Новобелоярская средняя</w:t>
      </w:r>
      <w:r>
        <w:rPr>
          <w:spacing w:val="-9"/>
        </w:rPr>
        <w:t xml:space="preserve"> </w:t>
      </w:r>
      <w:r>
        <w:t>школа</w:t>
      </w:r>
      <w:r>
        <w:rPr>
          <w:spacing w:val="-18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Героя Советского Союза Н.И.Огуречникова</w:t>
      </w:r>
      <w:r>
        <w:rPr>
          <w:spacing w:val="-2"/>
        </w:rPr>
        <w:t>.</w:t>
      </w:r>
    </w:p>
    <w:p w:rsidR="00F33633" w:rsidRDefault="00F33633">
      <w:pPr>
        <w:pStyle w:val="ac"/>
        <w:spacing w:line="360" w:lineRule="auto"/>
        <w:ind w:left="900" w:right="830"/>
        <w:outlineLvl w:val="0"/>
      </w:pPr>
    </w:p>
    <w:p w:rsidR="00F33633" w:rsidRDefault="00F33633">
      <w:pPr>
        <w:pStyle w:val="ac"/>
        <w:spacing w:line="360" w:lineRule="auto"/>
        <w:ind w:left="900" w:right="830"/>
        <w:outlineLvl w:val="0"/>
      </w:pPr>
    </w:p>
    <w:p w:rsidR="00F33633" w:rsidRDefault="00316A5E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2"/>
        </w:rPr>
        <w:t>ПРИЛОЖЕНИЕ</w:t>
      </w:r>
    </w:p>
    <w:p w:rsidR="00F33633" w:rsidRDefault="00316A5E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рабочей</w:t>
      </w:r>
      <w:r>
        <w:rPr>
          <w:spacing w:val="-15"/>
        </w:rPr>
        <w:t xml:space="preserve"> </w:t>
      </w:r>
      <w:r>
        <w:rPr>
          <w:spacing w:val="-2"/>
        </w:rPr>
        <w:t>программе воспитания</w:t>
      </w:r>
    </w:p>
    <w:p w:rsidR="00F33633" w:rsidRDefault="00316A5E">
      <w:pPr>
        <w:pStyle w:val="ac"/>
        <w:spacing w:line="360" w:lineRule="auto"/>
        <w:ind w:left="900" w:right="830"/>
        <w:jc w:val="right"/>
        <w:outlineLvl w:val="0"/>
        <w:rPr>
          <w:spacing w:val="-2"/>
        </w:rPr>
      </w:pPr>
      <w:r>
        <w:rPr>
          <w:spacing w:val="-2"/>
        </w:rPr>
        <w:t>Муниципального</w:t>
      </w:r>
    </w:p>
    <w:p w:rsidR="00F33633" w:rsidRDefault="00316A5E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2"/>
        </w:rPr>
        <w:t xml:space="preserve"> общеобразовательного </w:t>
      </w:r>
      <w:r>
        <w:t>учреждения</w:t>
      </w:r>
    </w:p>
    <w:p w:rsidR="00F33633" w:rsidRDefault="00316A5E">
      <w:pPr>
        <w:pStyle w:val="ac"/>
        <w:spacing w:line="360" w:lineRule="auto"/>
        <w:ind w:left="900" w:right="830"/>
        <w:jc w:val="right"/>
        <w:outlineLvl w:val="0"/>
      </w:pPr>
      <w:r>
        <w:t xml:space="preserve"> Новобелоярской средней</w:t>
      </w:r>
      <w:r>
        <w:rPr>
          <w:spacing w:val="-9"/>
        </w:rPr>
        <w:t xml:space="preserve"> </w:t>
      </w:r>
      <w:r>
        <w:t>школы</w:t>
      </w:r>
    </w:p>
    <w:p w:rsidR="00F33633" w:rsidRDefault="00316A5E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18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Героя</w:t>
      </w:r>
      <w:r>
        <w:t xml:space="preserve"> Советского Союза</w:t>
      </w:r>
    </w:p>
    <w:p w:rsidR="00F33633" w:rsidRDefault="00316A5E">
      <w:pPr>
        <w:pStyle w:val="ac"/>
        <w:spacing w:line="360" w:lineRule="auto"/>
        <w:ind w:left="900" w:right="830"/>
        <w:jc w:val="right"/>
        <w:outlineLvl w:val="0"/>
      </w:pPr>
      <w:r>
        <w:t xml:space="preserve"> Н.И.Огуречникова.</w:t>
      </w:r>
    </w:p>
    <w:p w:rsidR="00F33633" w:rsidRDefault="00316A5E">
      <w:pPr>
        <w:pStyle w:val="ac"/>
        <w:spacing w:line="360" w:lineRule="auto"/>
        <w:ind w:left="900" w:right="830"/>
        <w:jc w:val="right"/>
        <w:outlineLvl w:val="0"/>
      </w:pPr>
      <w:r>
        <w:t xml:space="preserve">утвержденный директором школы </w:t>
      </w:r>
    </w:p>
    <w:p w:rsidR="00F33633" w:rsidRDefault="00316A5E">
      <w:pPr>
        <w:pStyle w:val="ac"/>
        <w:spacing w:line="360" w:lineRule="auto"/>
        <w:ind w:left="900" w:right="830"/>
        <w:jc w:val="right"/>
        <w:outlineLvl w:val="0"/>
      </w:pPr>
      <w:r>
        <w:t>приказом от 08.07.24 № 161</w:t>
      </w:r>
    </w:p>
    <w:p w:rsidR="00F33633" w:rsidRDefault="00F33633">
      <w:pPr>
        <w:pStyle w:val="ac"/>
        <w:spacing w:line="360" w:lineRule="auto"/>
        <w:ind w:left="900" w:right="830"/>
        <w:outlineLvl w:val="0"/>
      </w:pPr>
    </w:p>
    <w:p w:rsidR="00F33633" w:rsidRDefault="00316A5E">
      <w:pPr>
        <w:spacing w:line="360" w:lineRule="auto"/>
        <w:ind w:left="900" w:right="830"/>
        <w:jc w:val="center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>КАЛЕНДАРНЫИ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</w:t>
      </w:r>
    </w:p>
    <w:p w:rsidR="00F33633" w:rsidRDefault="00316A5E">
      <w:pPr>
        <w:spacing w:line="360" w:lineRule="auto"/>
        <w:ind w:left="900" w:right="830"/>
        <w:jc w:val="center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>СРЕДНЕГО ОБЩЕГО ОБРАЗОВАНИЯ</w:t>
      </w:r>
    </w:p>
    <w:p w:rsidR="00F33633" w:rsidRDefault="00316A5E">
      <w:pPr>
        <w:pStyle w:val="ac"/>
        <w:spacing w:line="360" w:lineRule="auto"/>
        <w:ind w:left="900" w:right="830"/>
        <w:jc w:val="center"/>
        <w:outlineLvl w:val="0"/>
      </w:pPr>
      <w:r>
        <w:t>Муниципального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18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Новобелоярская средняя</w:t>
      </w:r>
      <w:r>
        <w:rPr>
          <w:spacing w:val="-9"/>
        </w:rPr>
        <w:t xml:space="preserve"> </w:t>
      </w:r>
      <w:r>
        <w:t>школа</w:t>
      </w:r>
      <w:r>
        <w:rPr>
          <w:spacing w:val="-18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Героя Совет</w:t>
      </w:r>
      <w:r>
        <w:t>ского Союза Н.И.Огуречникова</w:t>
      </w:r>
      <w:r>
        <w:rPr>
          <w:spacing w:val="-2"/>
        </w:rPr>
        <w:t>.</w:t>
      </w:r>
    </w:p>
    <w:p w:rsidR="00F33633" w:rsidRDefault="00316A5E">
      <w:pPr>
        <w:spacing w:line="360" w:lineRule="auto"/>
        <w:ind w:left="900" w:right="830"/>
        <w:jc w:val="center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2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год</w:t>
      </w:r>
    </w:p>
    <w:tbl>
      <w:tblPr>
        <w:tblStyle w:val="af7"/>
        <w:tblW w:w="15417" w:type="dxa"/>
        <w:tblLook w:val="04A0" w:firstRow="1" w:lastRow="0" w:firstColumn="1" w:lastColumn="0" w:noHBand="0" w:noVBand="1"/>
      </w:tblPr>
      <w:tblGrid>
        <w:gridCol w:w="421"/>
        <w:gridCol w:w="1922"/>
        <w:gridCol w:w="1618"/>
        <w:gridCol w:w="2786"/>
        <w:gridCol w:w="2039"/>
        <w:gridCol w:w="1302"/>
        <w:gridCol w:w="766"/>
        <w:gridCol w:w="1717"/>
        <w:gridCol w:w="1587"/>
        <w:gridCol w:w="1821"/>
      </w:tblGrid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Федеральный компонент КПВР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Региональный компонент КПВР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муниципальный/школьный компонент</w:t>
            </w:r>
          </w:p>
          <w:p w:rsidR="00F33633" w:rsidRDefault="00316A5E">
            <w:pPr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КПВР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Наименование мероприятия</w:t>
            </w:r>
          </w:p>
          <w:p w:rsidR="00F33633" w:rsidRDefault="00F33633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Срок проведения</w:t>
            </w:r>
          </w:p>
          <w:p w:rsidR="00F33633" w:rsidRDefault="00F33633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Ответственный</w:t>
            </w:r>
          </w:p>
          <w:p w:rsidR="00F33633" w:rsidRDefault="00F33633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Направление воспитания в соответствии с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ФООП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tabs>
                <w:tab w:val="left" w:pos="1257"/>
              </w:tabs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программы воспитания</w:t>
            </w:r>
          </w:p>
        </w:tc>
      </w:tr>
      <w:tr w:rsidR="00F33633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сентябрь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 сентября – День знаний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Праздничная линейка/единый час «Разговор о важном»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02.09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руководители, заместитель директора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Гражданское 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«Классное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руководство»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солидарности в</w:t>
            </w:r>
          </w:p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борьбе с терроризмом» с демонстрацией</w:t>
            </w:r>
          </w:p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презентаций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видеофильмов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Классный час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руководители, заместитель директора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Гражданское 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рождения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Н.А. </w:t>
            </w:r>
            <w:r>
              <w:rPr>
                <w:sz w:val="22"/>
                <w:szCs w:val="22"/>
              </w:rPr>
              <w:t>Островского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чтения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«Твои права и обязанности»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Классный час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До 5 сентября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«Классное руководство»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социальных паспортов классов.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До 10 сентября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«Классное руководство»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классных часов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всероссийской акции</w:t>
            </w:r>
          </w:p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«Кросс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наций – 2024»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Кросс 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руководители, учитель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физкультуры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Физическое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Международный</w:t>
            </w:r>
            <w:r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47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пожилых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людей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Оказание помощи пожилым людям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вожатая. 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 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Общешкольные родительские собрания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Собрание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Взаимодействие с </w:t>
            </w:r>
            <w:r>
              <w:rPr>
                <w:bCs/>
                <w:sz w:val="22"/>
                <w:szCs w:val="22"/>
                <w:lang w:val="en-US"/>
              </w:rPr>
              <w:t>родителями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  <w:lang w:val="en-US"/>
              </w:rPr>
              <w:t>Акция</w:t>
            </w:r>
            <w:r>
              <w:rPr>
                <w:spacing w:val="-6"/>
                <w:w w:val="95"/>
                <w:sz w:val="22"/>
                <w:szCs w:val="22"/>
                <w:lang w:val="en-US"/>
              </w:rPr>
              <w:t xml:space="preserve"> </w:t>
            </w:r>
            <w:r>
              <w:rPr>
                <w:w w:val="95"/>
                <w:sz w:val="22"/>
                <w:szCs w:val="22"/>
                <w:lang w:val="en-US"/>
              </w:rPr>
              <w:t>«Внимание</w:t>
            </w:r>
            <w:r>
              <w:rPr>
                <w:spacing w:val="-5"/>
                <w:w w:val="95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4"/>
                <w:w w:val="95"/>
                <w:sz w:val="22"/>
                <w:szCs w:val="22"/>
                <w:lang w:val="en-US"/>
              </w:rPr>
              <w:t>дети»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Инструктирование учащихся о правилах безопасного поведения на улицах и дорогах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Начало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</w:t>
            </w:r>
            <w:r>
              <w:rPr>
                <w:sz w:val="22"/>
                <w:szCs w:val="22"/>
              </w:rPr>
              <w:t>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октябрь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210 лет со дня рождения М.Ю. Лермонтова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Литературная викторина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Всероссийская олимпиада школьников по </w:t>
            </w:r>
            <w:r>
              <w:rPr>
                <w:spacing w:val="-5"/>
                <w:sz w:val="22"/>
                <w:szCs w:val="22"/>
              </w:rPr>
              <w:t>математике и русскому языку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Учителя предметники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</w:t>
            </w:r>
            <w:r>
              <w:rPr>
                <w:rFonts w:eastAsia="PT Astra Serif"/>
                <w:color w:val="000000"/>
                <w:sz w:val="22"/>
                <w:szCs w:val="22"/>
              </w:rPr>
              <w:t>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Учителя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Праздничный </w:t>
            </w:r>
            <w:r>
              <w:rPr>
                <w:spacing w:val="-5"/>
                <w:sz w:val="22"/>
                <w:szCs w:val="22"/>
              </w:rPr>
              <w:lastRenderedPageBreak/>
              <w:t>концерт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05.10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отца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России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Фотовыставка «Я и мой папа»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16.10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</w:t>
            </w:r>
            <w:r>
              <w:rPr>
                <w:rFonts w:eastAsia="PT Astra Serif"/>
                <w:color w:val="000000"/>
                <w:sz w:val="22"/>
                <w:szCs w:val="22"/>
              </w:rPr>
              <w:t xml:space="preserve">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 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Работа</w:t>
            </w:r>
            <w:r>
              <w:rPr>
                <w:spacing w:val="-8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с</w:t>
            </w:r>
            <w:r>
              <w:rPr>
                <w:spacing w:val="-13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семьями,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стоящими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на</w:t>
            </w:r>
            <w:r>
              <w:rPr>
                <w:spacing w:val="-8"/>
                <w:w w:val="95"/>
                <w:sz w:val="22"/>
                <w:szCs w:val="22"/>
              </w:rPr>
              <w:t xml:space="preserve"> </w:t>
            </w:r>
            <w:r>
              <w:rPr>
                <w:spacing w:val="-2"/>
                <w:w w:val="95"/>
                <w:sz w:val="22"/>
                <w:szCs w:val="22"/>
              </w:rPr>
              <w:t>разных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  <w:lang w:val="en-US"/>
              </w:rPr>
              <w:t>видах</w:t>
            </w:r>
            <w:r>
              <w:rPr>
                <w:spacing w:val="-2"/>
                <w:w w:val="95"/>
                <w:sz w:val="22"/>
                <w:szCs w:val="22"/>
                <w:lang w:val="en-US"/>
              </w:rPr>
              <w:t xml:space="preserve">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«В мире профессий»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Первая неделя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ноябрь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Предметная неделя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Неделя математики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18.11-22.11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народного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единства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Классные часы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Поздравления, </w:t>
            </w:r>
            <w:r>
              <w:rPr>
                <w:sz w:val="22"/>
                <w:szCs w:val="22"/>
              </w:rPr>
              <w:t>конкурсная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программа. Конкурс рисунков «Мама - это нежность»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вожатая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Кл.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Государственного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герба </w:t>
            </w:r>
            <w:r>
              <w:rPr>
                <w:sz w:val="22"/>
                <w:szCs w:val="22"/>
              </w:rPr>
              <w:t>Российской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Федерации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Классные часы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конституции.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Рисунки, викторины, классные часы игры народов Поволжья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29.11 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-12.12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«Психолого - педагогические особенности  младшего тшкольника».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«Адаптация ребенка к школе»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всеобуч  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педагог-психолог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семьями, стоящими на </w:t>
            </w:r>
            <w:r>
              <w:rPr>
                <w:sz w:val="22"/>
                <w:szCs w:val="22"/>
              </w:rPr>
              <w:t>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декабрь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День прав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человека.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Урок права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неизвестного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солдата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беседы,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викторины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01.12</w:t>
            </w:r>
          </w:p>
          <w:p w:rsidR="00F33633" w:rsidRDefault="00F33633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героев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Отечества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Уроки мужества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8.12-9.12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конституции.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Рисунки, викторины, </w:t>
            </w:r>
            <w:r>
              <w:rPr>
                <w:sz w:val="22"/>
                <w:szCs w:val="22"/>
              </w:rPr>
              <w:lastRenderedPageBreak/>
              <w:t>классные часы игры народов Поволжья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29.11 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-12.12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  <w:p w:rsidR="00F33633" w:rsidRDefault="00316A5E">
            <w:pPr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Новогодние праздники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Новогодняя сказка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29.12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Общешкольные родительские собрания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Собрание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Взаимодействие с родителями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классных часов: «Профессии наших родителей»    «Кем</w:t>
            </w:r>
            <w:r>
              <w:rPr>
                <w:sz w:val="22"/>
                <w:szCs w:val="22"/>
              </w:rPr>
              <w:t xml:space="preserve"> я хочу стать»                                 «Все профессии нужны, все профессии важны»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Первая неделя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январь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рождения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А.С. Грибоедова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чтения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Предметная неделя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Неделя русского языка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20.01-24.01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Рождественская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Неделя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Милосердия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Благотворительная акция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01.01-07.01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истории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«Блокада Ленинграда»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Акция </w:t>
            </w:r>
            <w:r>
              <w:rPr>
                <w:sz w:val="22"/>
                <w:szCs w:val="22"/>
              </w:rPr>
              <w:t>«Блокадная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ленточка»</w:t>
            </w:r>
          </w:p>
          <w:p w:rsidR="00F33633" w:rsidRDefault="00316A5E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«Блокадный</w:t>
            </w:r>
            <w:r>
              <w:rPr>
                <w:spacing w:val="-5"/>
                <w:sz w:val="22"/>
                <w:szCs w:val="22"/>
              </w:rPr>
              <w:t xml:space="preserve"> х</w:t>
            </w:r>
            <w:r>
              <w:rPr>
                <w:sz w:val="22"/>
                <w:szCs w:val="22"/>
              </w:rPr>
              <w:t>леб»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26.01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 xml:space="preserve">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</w:t>
            </w:r>
            <w:r>
              <w:rPr>
                <w:spacing w:val="-5"/>
                <w:sz w:val="22"/>
                <w:szCs w:val="22"/>
              </w:rPr>
              <w:t xml:space="preserve">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 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Профилактика и </w:t>
            </w:r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февраль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А.С.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Пушкина.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гостях у сказки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10.02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разгрома советскими войсками </w:t>
            </w:r>
            <w:r>
              <w:rPr>
                <w:sz w:val="22"/>
                <w:szCs w:val="22"/>
              </w:rPr>
              <w:t>немецко- фашистских захватчиков в Сталинградской битве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Уроки мужества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02.02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оборонно-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</w:t>
            </w:r>
            <w:r>
              <w:rPr>
                <w:sz w:val="22"/>
                <w:szCs w:val="22"/>
              </w:rPr>
              <w:softHyphen/>
              <w:t xml:space="preserve">патриотическая игра «Зарничка» Акция «Подарок защитнику </w:t>
            </w:r>
            <w:r>
              <w:rPr>
                <w:sz w:val="22"/>
                <w:szCs w:val="22"/>
              </w:rPr>
              <w:lastRenderedPageBreak/>
              <w:t>Отечества» Уроки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мужества.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lastRenderedPageBreak/>
              <w:t>физкультуры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Физическое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 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  <w:r>
              <w:rPr>
                <w:sz w:val="22"/>
                <w:szCs w:val="22"/>
              </w:rPr>
              <w:t xml:space="preserve"> 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Иерей отец Николай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уроков медиабезопасности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уроков медиабезопасности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17.10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Школьные медиа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март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60 лет со дня выхода на орбиту космического корабля серии «Восход» (1964)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Навстречу к звездам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день </w:t>
            </w:r>
            <w:r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поздравление</w:t>
            </w:r>
          </w:p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мам.</w:t>
            </w:r>
          </w:p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мама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лучше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всех».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07.03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День </w:t>
            </w:r>
            <w:r>
              <w:rPr>
                <w:sz w:val="22"/>
                <w:szCs w:val="22"/>
              </w:rPr>
              <w:t>воссоединения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Крыма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Россией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Классные часы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18.03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«Психолого - педагогические </w:t>
            </w:r>
            <w:r>
              <w:rPr>
                <w:sz w:val="22"/>
                <w:szCs w:val="22"/>
              </w:rPr>
              <w:t>особенности  младшего тшкольника».                                                                                                     «Адаптация ребенка к школе»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всеобуч  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15.03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 xml:space="preserve"> педагог-психолог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</w:t>
            </w:r>
            <w:r>
              <w:rPr>
                <w:spacing w:val="-5"/>
                <w:sz w:val="22"/>
                <w:szCs w:val="22"/>
              </w:rPr>
              <w:t>одителями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  <w:r>
              <w:rPr>
                <w:sz w:val="22"/>
                <w:szCs w:val="22"/>
              </w:rPr>
              <w:t xml:space="preserve"> 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Иерей отец Николай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Выставки рисунков:                                           «Профессии моей семьи»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Первая неделя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апрель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просветительско-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патриотическая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«Диктант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Победы».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Конец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памятников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исторических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Благоустройство памятников и исторических мест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18.04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  <w:r>
              <w:rPr>
                <w:spacing w:val="-5"/>
                <w:sz w:val="22"/>
                <w:szCs w:val="22"/>
              </w:rPr>
              <w:t xml:space="preserve"> Трудовое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Всемирный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Земли.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Экологический десант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22.04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акция «Каждой пичужке по кормушке!»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Изготовление скворечников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космонавтики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Гагаринский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«Космос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мы».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12.04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пожарной безопасности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Инструктажи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en-US"/>
              </w:rPr>
              <w:t>.04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Трудовые десанты по уборке территории школы, парка 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Организация предметно- эстетической среды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 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май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славянской письменности 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Литературная викторина</w:t>
            </w:r>
            <w:r>
              <w:rPr>
                <w:sz w:val="22"/>
                <w:szCs w:val="22"/>
              </w:rPr>
              <w:t xml:space="preserve"> Праздник книги «Славянский хоровод»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24.05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 xml:space="preserve"> Библиотекарь,</w:t>
            </w:r>
          </w:p>
          <w:p w:rsidR="00F33633" w:rsidRDefault="00316A5E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День победы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</w:t>
            </w:r>
          </w:p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«Гергиевская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ленточка»,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«Бессмертный полк»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«Окна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ПОБЕДЫ»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 «Открытка для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ветерана».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05.05.-09.05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Праздник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«Последнег</w:t>
            </w:r>
            <w:r>
              <w:rPr>
                <w:sz w:val="22"/>
                <w:szCs w:val="22"/>
                <w:lang w:val="en-US"/>
              </w:rPr>
              <w:t>о</w:t>
            </w:r>
          </w:p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звонка»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Торжественная линейка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25.05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Общешкольные родительские собрания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Собрание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16.05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Взаимодействие с родителями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семьями, </w:t>
            </w:r>
            <w:r>
              <w:rPr>
                <w:sz w:val="22"/>
                <w:szCs w:val="22"/>
              </w:rPr>
              <w:t>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F33633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10-11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F33633" w:rsidRDefault="00316A5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F33633" w:rsidRDefault="00F33633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</w:tbl>
    <w:p w:rsidR="00F33633" w:rsidRDefault="00F33633">
      <w:pPr>
        <w:widowControl/>
        <w:ind w:firstLine="482"/>
        <w:rPr>
          <w:spacing w:val="-5"/>
          <w:sz w:val="28"/>
          <w:szCs w:val="28"/>
        </w:rPr>
      </w:pPr>
    </w:p>
    <w:p w:rsidR="00F33633" w:rsidRDefault="00F33633">
      <w:pPr>
        <w:widowControl/>
        <w:ind w:firstLine="482"/>
      </w:pPr>
    </w:p>
    <w:p w:rsidR="00F33633" w:rsidRDefault="00316A5E">
      <w:pPr>
        <w:widowControl/>
        <w:ind w:firstLine="482"/>
      </w:pPr>
      <w:r>
        <w:br w:type="page"/>
      </w:r>
    </w:p>
    <w:tbl>
      <w:tblPr>
        <w:tblStyle w:val="af7"/>
        <w:tblW w:w="14560" w:type="dxa"/>
        <w:tblLook w:val="04A0" w:firstRow="1" w:lastRow="0" w:firstColumn="1" w:lastColumn="0" w:noHBand="0" w:noVBand="1"/>
      </w:tblPr>
      <w:tblGrid>
        <w:gridCol w:w="10207"/>
        <w:gridCol w:w="4353"/>
      </w:tblGrid>
      <w:tr w:rsidR="00F3363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633" w:rsidRDefault="00F33633">
            <w:pPr>
              <w:pageBreakBefore/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633" w:rsidRDefault="00F33633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33633" w:rsidRDefault="00F33633">
      <w:pPr>
        <w:jc w:val="center"/>
        <w:rPr>
          <w:rFonts w:ascii="PT Astra Serif" w:hAnsi="PT Astra Serif"/>
          <w:b/>
          <w:bCs/>
          <w:caps/>
          <w:color w:val="000000"/>
        </w:rPr>
      </w:pPr>
    </w:p>
    <w:sectPr w:rsidR="00F33633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633"/>
    <w:rsid w:val="00316A5E"/>
    <w:rsid w:val="00F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FD72-38F6-4FF1-ACD6-26229AB7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5A6"/>
    <w:pPr>
      <w:widowControl w:val="0"/>
    </w:pPr>
    <w:rPr>
      <w:rFonts w:ascii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434196"/>
    <w:pPr>
      <w:widowControl/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1915A6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Другое_"/>
    <w:basedOn w:val="a0"/>
    <w:qFormat/>
    <w:locked/>
    <w:rsid w:val="00927565"/>
  </w:style>
  <w:style w:type="character" w:customStyle="1" w:styleId="20">
    <w:name w:val="Заголовок 2 Знак"/>
    <w:basedOn w:val="a0"/>
    <w:link w:val="2"/>
    <w:uiPriority w:val="99"/>
    <w:qFormat/>
    <w:rsid w:val="00434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34196"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434196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qFormat/>
    <w:rsid w:val="00434196"/>
    <w:rPr>
      <w:rFonts w:ascii="Calibri" w:eastAsia="Calibri" w:hAnsi="Calibri" w:cs="Calibri"/>
    </w:rPr>
  </w:style>
  <w:style w:type="character" w:customStyle="1" w:styleId="a8">
    <w:name w:val="Без интервала Знак"/>
    <w:uiPriority w:val="99"/>
    <w:qFormat/>
    <w:locked/>
    <w:rsid w:val="00434196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434196"/>
  </w:style>
  <w:style w:type="character" w:styleId="a9">
    <w:name w:val="Emphasis"/>
    <w:basedOn w:val="a0"/>
    <w:uiPriority w:val="99"/>
    <w:qFormat/>
    <w:rsid w:val="00434196"/>
    <w:rPr>
      <w:i/>
      <w:iCs/>
    </w:rPr>
  </w:style>
  <w:style w:type="character" w:styleId="aa">
    <w:name w:val="Strong"/>
    <w:basedOn w:val="a0"/>
    <w:uiPriority w:val="99"/>
    <w:qFormat/>
    <w:rsid w:val="00434196"/>
    <w:rPr>
      <w:b/>
      <w:bCs/>
    </w:rPr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b w:val="0"/>
      <w:bCs w:val="0"/>
      <w:i w:val="0"/>
      <w:iCs w:val="0"/>
      <w:color w:val="00000A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1915A6"/>
    <w:rPr>
      <w:sz w:val="28"/>
      <w:szCs w:val="28"/>
      <w:lang w:eastAsia="en-US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af0">
    <w:name w:val="Другое"/>
    <w:basedOn w:val="a"/>
    <w:qFormat/>
    <w:rsid w:val="00927565"/>
    <w:pPr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434196"/>
    <w:pPr>
      <w:widowControl w:val="0"/>
    </w:pPr>
    <w:rPr>
      <w:rFonts w:eastAsia="Times New Roman" w:cs="Calibri"/>
      <w:lang w:eastAsia="ru-RU"/>
    </w:rPr>
  </w:style>
  <w:style w:type="paragraph" w:customStyle="1" w:styleId="ConsPlusTitle">
    <w:name w:val="ConsPlusTitle"/>
    <w:uiPriority w:val="99"/>
    <w:qFormat/>
    <w:rsid w:val="00434196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TitlePage">
    <w:name w:val="ConsPlusTitlePage"/>
    <w:uiPriority w:val="99"/>
    <w:qFormat/>
    <w:rsid w:val="00434196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Balloon Text"/>
    <w:basedOn w:val="a"/>
    <w:uiPriority w:val="99"/>
    <w:semiHidden/>
    <w:qFormat/>
    <w:rsid w:val="00434196"/>
    <w:pPr>
      <w:widowControl/>
    </w:pPr>
    <w:rPr>
      <w:rFonts w:ascii="Segoe UI" w:hAnsi="Segoe UI" w:cs="Segoe UI"/>
      <w:sz w:val="18"/>
      <w:szCs w:val="18"/>
      <w:lang w:eastAsia="en-US"/>
    </w:rPr>
  </w:style>
  <w:style w:type="paragraph" w:styleId="af2">
    <w:name w:val="List Paragraph"/>
    <w:basedOn w:val="a"/>
    <w:uiPriority w:val="99"/>
    <w:qFormat/>
    <w:rsid w:val="0043419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header"/>
    <w:basedOn w:val="a"/>
    <w:uiPriority w:val="99"/>
    <w:rsid w:val="00434196"/>
    <w:pPr>
      <w:widowControl/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f4">
    <w:name w:val="footer"/>
    <w:basedOn w:val="a"/>
    <w:uiPriority w:val="99"/>
    <w:rsid w:val="00434196"/>
    <w:pPr>
      <w:widowControl/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uiPriority w:val="99"/>
    <w:qFormat/>
    <w:rsid w:val="00434196"/>
    <w:rPr>
      <w:rFonts w:eastAsia="Times New Roman" w:cs="Calibri"/>
      <w:lang w:eastAsia="ru-RU"/>
    </w:rPr>
  </w:style>
  <w:style w:type="paragraph" w:customStyle="1" w:styleId="p3">
    <w:name w:val="p3"/>
    <w:basedOn w:val="a"/>
    <w:uiPriority w:val="99"/>
    <w:qFormat/>
    <w:rsid w:val="00434196"/>
    <w:pPr>
      <w:widowControl/>
      <w:spacing w:before="30" w:after="75"/>
      <w:ind w:left="270" w:right="150"/>
      <w:jc w:val="both"/>
    </w:pPr>
    <w:rPr>
      <w:rFonts w:ascii="Verdana" w:eastAsia="Times New Roman" w:hAnsi="Verdana" w:cs="Verdana"/>
      <w:color w:val="001F3E"/>
      <w:sz w:val="17"/>
      <w:szCs w:val="17"/>
    </w:rPr>
  </w:style>
  <w:style w:type="paragraph" w:styleId="af6">
    <w:name w:val="Normal (Web)"/>
    <w:basedOn w:val="a"/>
    <w:uiPriority w:val="99"/>
    <w:qFormat/>
    <w:rsid w:val="00434196"/>
    <w:pPr>
      <w:widowControl/>
      <w:spacing w:beforeAutospacing="1" w:afterAutospacing="1"/>
    </w:pPr>
    <w:rPr>
      <w:rFonts w:eastAsia="Times New Roman"/>
      <w:sz w:val="24"/>
      <w:szCs w:val="24"/>
    </w:rPr>
  </w:style>
  <w:style w:type="table" w:styleId="af7">
    <w:name w:val="Table Grid"/>
    <w:basedOn w:val="a1"/>
    <w:uiPriority w:val="99"/>
    <w:rsid w:val="0019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2080</Words>
  <Characters>11860</Characters>
  <Application>Microsoft Office Word</Application>
  <DocSecurity>0</DocSecurity>
  <Lines>98</Lines>
  <Paragraphs>27</Paragraphs>
  <ScaleCrop>false</ScaleCrop>
  <Company>DDGroup</Company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dc:description/>
  <cp:lastModifiedBy>Иван Ирюков</cp:lastModifiedBy>
  <cp:revision>5</cp:revision>
  <dcterms:created xsi:type="dcterms:W3CDTF">2024-09-18T16:28:00Z</dcterms:created>
  <dcterms:modified xsi:type="dcterms:W3CDTF">2024-09-24T14:40:00Z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DDGroup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