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77" w:rsidRDefault="00701A77" w:rsidP="00701A7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биологии для 5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701A77" w:rsidTr="00701A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701A77" w:rsidTr="00701A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1A77" w:rsidTr="00701A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B2" w:rsidRPr="006130B2" w:rsidRDefault="006130B2" w:rsidP="006130B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130B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6130B2" w:rsidRPr="006130B2" w:rsidRDefault="006130B2" w:rsidP="006130B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130B2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Основной образовательной программы основного общего образования МОУ </w:t>
            </w:r>
            <w:proofErr w:type="spellStart"/>
            <w:r w:rsidRPr="006130B2">
              <w:rPr>
                <w:rFonts w:ascii="Times New Roman" w:eastAsia="Times New Roman" w:hAnsi="Times New Roman"/>
                <w:color w:val="2C2D2E"/>
                <w:lang w:eastAsia="ru-RU"/>
              </w:rPr>
              <w:t>Новобелоярской</w:t>
            </w:r>
            <w:proofErr w:type="spellEnd"/>
            <w:r w:rsidRPr="006130B2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СШ </w:t>
            </w:r>
            <w:r w:rsidRPr="006130B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​​​​​​​</w:t>
            </w:r>
          </w:p>
          <w:p w:rsidR="00701A77" w:rsidRPr="006130B2" w:rsidRDefault="006130B2" w:rsidP="006130B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130B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Учебный план МОУ </w:t>
            </w:r>
            <w:proofErr w:type="spellStart"/>
            <w:r w:rsidRPr="006130B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Новобелоярской</w:t>
            </w:r>
            <w:proofErr w:type="spellEnd"/>
            <w:r w:rsidRPr="006130B2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701A77" w:rsidTr="00701A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 w:rsidP="006130B2">
            <w:pPr>
              <w:pStyle w:val="5"/>
              <w:numPr>
                <w:ilvl w:val="1"/>
                <w:numId w:val="2"/>
              </w:numPr>
              <w:shd w:val="clear" w:color="auto" w:fill="auto"/>
              <w:tabs>
                <w:tab w:val="left" w:pos="5200"/>
                <w:tab w:val="left" w:pos="66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5 класс, Пономарева И.</w:t>
            </w:r>
            <w:r w:rsidR="004B5438">
              <w:rPr>
                <w:rFonts w:ascii="Times New Roman" w:hAnsi="Times New Roman"/>
                <w:sz w:val="24"/>
                <w:szCs w:val="24"/>
              </w:rPr>
              <w:t xml:space="preserve">Н., Корнилова О.А., Николаев </w:t>
            </w:r>
            <w:proofErr w:type="spellStart"/>
            <w:r w:rsidR="004B5438">
              <w:rPr>
                <w:rFonts w:ascii="Times New Roman" w:hAnsi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/>
                <w:sz w:val="24"/>
                <w:szCs w:val="24"/>
              </w:rPr>
              <w:t>.,Москва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Графа», 20</w:t>
            </w:r>
            <w:r w:rsidR="006130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01A77" w:rsidTr="00701A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предмета</w:t>
            </w:r>
            <w:bookmarkStart w:id="0" w:name="_GoBack"/>
            <w:bookmarkEnd w:id="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77" w:rsidRDefault="00701A77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биологического образования в основной школе формулируются на нескольких уровнях: глобальном,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личностном и</w:t>
            </w:r>
          </w:p>
          <w:p w:rsidR="00701A77" w:rsidRDefault="00701A77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предметном, на уровне требований к результатам освоения содержания предметных программ.</w:t>
            </w:r>
            <w:proofErr w:type="gramEnd"/>
          </w:p>
          <w:p w:rsidR="00701A77" w:rsidRDefault="00701A77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Глобальные цели биологического образования являются общими для основной и старшей школы и определяются социальными</w:t>
            </w:r>
          </w:p>
          <w:p w:rsidR="00701A77" w:rsidRDefault="00701A77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требованиями, в том числе изменением социальной ситуации развития — ростом информационных перегрузок, изменением характера и</w:t>
            </w:r>
          </w:p>
          <w:p w:rsidR="00701A77" w:rsidRDefault="00701A77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способов общения и социальных взаимодействий (объемы и способы получения информации вызывают определенные особенности развития</w:t>
            </w:r>
            <w:proofErr w:type="gramEnd"/>
          </w:p>
          <w:p w:rsidR="00701A77" w:rsidRDefault="00701A77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современных подростков). Помимо этого, глобальные цели формируются с учетом рассмотрения биологического образования как компонента</w:t>
            </w:r>
          </w:p>
          <w:p w:rsidR="00701A77" w:rsidRDefault="00701A77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образования в целом, поэтому они являются наиболее общими и социально значимыми</w:t>
            </w:r>
          </w:p>
          <w:p w:rsidR="00701A77" w:rsidRDefault="00701A77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A77" w:rsidTr="00701A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рабочей программе на изучение биологии в 5 классе запланировано 35 часов с учётом количества учебных недель </w:t>
            </w:r>
          </w:p>
        </w:tc>
      </w:tr>
      <w:tr w:rsidR="00701A77" w:rsidTr="00701A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77" w:rsidRDefault="00701A7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77" w:rsidRDefault="00701A77" w:rsidP="0064116E">
            <w:pPr>
              <w:numPr>
                <w:ilvl w:val="0"/>
                <w:numId w:val="3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 освоения конкретного учебного предмета;</w:t>
            </w:r>
          </w:p>
          <w:p w:rsidR="00701A77" w:rsidRDefault="00701A77" w:rsidP="0064116E">
            <w:pPr>
              <w:numPr>
                <w:ilvl w:val="0"/>
                <w:numId w:val="3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701A77" w:rsidRDefault="00701A77" w:rsidP="0064116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701A77" w:rsidRDefault="00701A7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A77" w:rsidRDefault="00701A77" w:rsidP="00701A77">
      <w:pPr>
        <w:rPr>
          <w:sz w:val="24"/>
          <w:szCs w:val="24"/>
        </w:rPr>
      </w:pPr>
    </w:p>
    <w:p w:rsidR="00701A77" w:rsidRDefault="00701A77" w:rsidP="00701A77"/>
    <w:p w:rsidR="00492B01" w:rsidRDefault="00492B01"/>
    <w:sectPr w:rsidR="00492B01" w:rsidSect="0079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062F"/>
    <w:multiLevelType w:val="multilevel"/>
    <w:tmpl w:val="F35A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/>
        <w:b w:val="0"/>
        <w:i w:val="0"/>
        <w:sz w:val="26"/>
        <w:szCs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77"/>
    <w:rsid w:val="002D3F89"/>
    <w:rsid w:val="00492B01"/>
    <w:rsid w:val="004B5438"/>
    <w:rsid w:val="00600EC9"/>
    <w:rsid w:val="006130B2"/>
    <w:rsid w:val="0063751B"/>
    <w:rsid w:val="00701A77"/>
    <w:rsid w:val="0079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7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link w:val="5"/>
    <w:uiPriority w:val="99"/>
    <w:locked/>
    <w:rsid w:val="00701A77"/>
    <w:rPr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701A77"/>
    <w:pPr>
      <w:widowControl w:val="0"/>
      <w:shd w:val="clear" w:color="auto" w:fill="FFFFFF"/>
      <w:spacing w:after="0" w:line="240" w:lineRule="atLeast"/>
      <w:ind w:hanging="1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2018-11-20T14:34:00Z</dcterms:created>
  <dcterms:modified xsi:type="dcterms:W3CDTF">2023-07-29T17:35:00Z</dcterms:modified>
</cp:coreProperties>
</file>